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E510" w14:textId="77777777" w:rsidR="007D1BC0" w:rsidRPr="007D1BC0" w:rsidRDefault="007D1BC0" w:rsidP="007D1BC0">
      <w:pPr>
        <w:pStyle w:val="Balk1"/>
        <w:rPr>
          <w:rFonts w:ascii="Times New Roman" w:hAnsi="Times New Roman"/>
          <w:sz w:val="24"/>
          <w:szCs w:val="24"/>
        </w:rPr>
      </w:pPr>
      <w:r w:rsidRPr="007D1BC0">
        <w:rPr>
          <w:rFonts w:ascii="Times New Roman" w:hAnsi="Times New Roman"/>
          <w:sz w:val="24"/>
          <w:szCs w:val="24"/>
        </w:rPr>
        <w:t>GEÇİCİ TEMİNAT MEKTUBU</w:t>
      </w:r>
    </w:p>
    <w:p w14:paraId="7F774E08" w14:textId="77777777" w:rsidR="007D1BC0" w:rsidRPr="007D1BC0" w:rsidRDefault="007D1BC0" w:rsidP="007D1BC0"/>
    <w:p w14:paraId="1EF98417" w14:textId="77777777" w:rsidR="007D1BC0" w:rsidRPr="007D1BC0" w:rsidRDefault="007D1BC0" w:rsidP="007D1BC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9"/>
      </w:tblGrid>
      <w:tr w:rsidR="007D1BC0" w14:paraId="5945CB8F" w14:textId="77777777" w:rsidTr="007D1BC0">
        <w:tc>
          <w:tcPr>
            <w:tcW w:w="6663" w:type="dxa"/>
          </w:tcPr>
          <w:p w14:paraId="654D3182" w14:textId="4317B094" w:rsidR="007D1BC0" w:rsidRPr="007D1BC0" w:rsidRDefault="007D1BC0" w:rsidP="007D1BC0">
            <w:pPr>
              <w:pStyle w:val="Balk1"/>
              <w:jc w:val="both"/>
              <w:outlineLvl w:val="0"/>
              <w:rPr>
                <w:rFonts w:ascii="Times New Roman" w:hAnsi="Times New Roman"/>
                <w:b w:val="0"/>
              </w:rPr>
            </w:pPr>
            <w:r w:rsidRPr="007D1BC0">
              <w:rPr>
                <w:rFonts w:ascii="Times New Roman" w:hAnsi="Times New Roman"/>
                <w:b w:val="0"/>
              </w:rPr>
              <w:t>BELTAŞ BELEDİYE TRAFİK HİZMETLERİ MAKİNE OTOMOTİV İNŞAAT MÜHENDSİLİK DOĞALG</w:t>
            </w:r>
            <w:r w:rsidR="00E27124">
              <w:rPr>
                <w:rFonts w:ascii="Times New Roman" w:hAnsi="Times New Roman"/>
                <w:b w:val="0"/>
              </w:rPr>
              <w:t>AZ İÇ DIŞ TİCARET ve SANAYİ ANONİM ŞİRKETİ</w:t>
            </w:r>
          </w:p>
        </w:tc>
        <w:tc>
          <w:tcPr>
            <w:tcW w:w="2399" w:type="dxa"/>
          </w:tcPr>
          <w:p w14:paraId="5D71292F" w14:textId="77777777" w:rsidR="007D1BC0" w:rsidRDefault="007D1BC0" w:rsidP="007D1BC0"/>
        </w:tc>
      </w:tr>
    </w:tbl>
    <w:p w14:paraId="659F24D5" w14:textId="77777777" w:rsidR="007D1BC0" w:rsidRPr="008B6A90" w:rsidRDefault="007D1BC0" w:rsidP="007D1BC0">
      <w:pPr>
        <w:pStyle w:val="CharCharChar"/>
        <w:tabs>
          <w:tab w:val="clear" w:pos="4536"/>
          <w:tab w:val="clear" w:pos="9072"/>
        </w:tabs>
        <w:rPr>
          <w:i/>
          <w:szCs w:val="24"/>
        </w:rPr>
      </w:pPr>
    </w:p>
    <w:p w14:paraId="2554F132" w14:textId="77777777" w:rsidR="007D1BC0" w:rsidRPr="008B6A90" w:rsidRDefault="007D1BC0" w:rsidP="007D1BC0">
      <w:pPr>
        <w:pStyle w:val="GvdeMetni"/>
        <w:jc w:val="right"/>
        <w:rPr>
          <w:rFonts w:ascii="Times New Roman" w:hAnsi="Times New Roman"/>
          <w:szCs w:val="24"/>
        </w:rPr>
      </w:pPr>
      <w:r w:rsidRPr="008B6A90">
        <w:rPr>
          <w:rFonts w:ascii="Times New Roman" w:hAnsi="Times New Roman"/>
          <w:szCs w:val="24"/>
        </w:rPr>
        <w:t>_ _/_ _/_ _ _ _</w:t>
      </w:r>
    </w:p>
    <w:p w14:paraId="46B5E1A2" w14:textId="77777777" w:rsidR="007D1BC0" w:rsidRDefault="007D1BC0" w:rsidP="007D1BC0">
      <w:pPr>
        <w:pStyle w:val="GvdeMetni"/>
        <w:jc w:val="right"/>
        <w:rPr>
          <w:rFonts w:ascii="Times New Roman" w:hAnsi="Times New Roman"/>
          <w:szCs w:val="24"/>
        </w:rPr>
      </w:pPr>
    </w:p>
    <w:p w14:paraId="4A9DCEDB" w14:textId="77777777" w:rsidR="007D1BC0" w:rsidRPr="008B6A90" w:rsidRDefault="007D1BC0" w:rsidP="007D1BC0">
      <w:pPr>
        <w:pStyle w:val="GvdeMetni"/>
        <w:jc w:val="right"/>
        <w:rPr>
          <w:rFonts w:ascii="Times New Roman" w:hAnsi="Times New Roman"/>
          <w:szCs w:val="24"/>
        </w:rPr>
      </w:pPr>
      <w:r w:rsidRPr="008B6A90">
        <w:rPr>
          <w:rFonts w:ascii="Times New Roman" w:hAnsi="Times New Roman"/>
          <w:szCs w:val="24"/>
        </w:rPr>
        <w:t>No</w:t>
      </w:r>
      <w:proofErr w:type="gramStart"/>
      <w:r w:rsidRPr="008B6A90">
        <w:rPr>
          <w:rFonts w:ascii="Times New Roman" w:hAnsi="Times New Roman"/>
          <w:szCs w:val="24"/>
        </w:rPr>
        <w:t>:.................</w:t>
      </w:r>
      <w:proofErr w:type="gramEnd"/>
    </w:p>
    <w:p w14:paraId="23157A95" w14:textId="77777777" w:rsidR="007D1BC0" w:rsidRPr="008B6A90" w:rsidRDefault="007D1BC0" w:rsidP="007D1BC0">
      <w:pPr>
        <w:jc w:val="both"/>
        <w:rPr>
          <w:szCs w:val="24"/>
        </w:rPr>
      </w:pPr>
    </w:p>
    <w:p w14:paraId="0A0C6380" w14:textId="67931EC8" w:rsidR="007D1BC0" w:rsidRPr="008B6A90" w:rsidRDefault="007D1BC0" w:rsidP="007D1BC0">
      <w:pPr>
        <w:ind w:firstLine="708"/>
        <w:jc w:val="both"/>
        <w:rPr>
          <w:szCs w:val="24"/>
        </w:rPr>
      </w:pPr>
      <w:r>
        <w:rPr>
          <w:szCs w:val="24"/>
        </w:rPr>
        <w:t xml:space="preserve">İdarenizce ihaleye çıkarılan </w:t>
      </w:r>
      <w:r w:rsidR="00DA4049">
        <w:rPr>
          <w:b/>
          <w:bCs/>
          <w:szCs w:val="24"/>
        </w:rPr>
        <w:t>2026-2027 YILI</w:t>
      </w:r>
      <w:r w:rsidR="00291761">
        <w:rPr>
          <w:szCs w:val="24"/>
        </w:rPr>
        <w:t xml:space="preserve"> </w:t>
      </w:r>
      <w:r w:rsidR="00291761">
        <w:rPr>
          <w:b/>
          <w:color w:val="000000" w:themeColor="text1"/>
          <w:szCs w:val="24"/>
        </w:rPr>
        <w:t xml:space="preserve">MUHTELİF TRAFİK GÜVENLİK MALZEMELERİ ALIMI </w:t>
      </w:r>
      <w:proofErr w:type="spellStart"/>
      <w:r w:rsidR="00291761">
        <w:rPr>
          <w:b/>
          <w:color w:val="000000" w:themeColor="text1"/>
          <w:szCs w:val="24"/>
        </w:rPr>
        <w:t>İŞİ</w:t>
      </w:r>
      <w:r w:rsidR="009C4F7C">
        <w:rPr>
          <w:b/>
          <w:color w:val="000000" w:themeColor="text1"/>
          <w:szCs w:val="24"/>
        </w:rPr>
        <w:t>’</w:t>
      </w:r>
      <w:r w:rsidRPr="008B6A90">
        <w:rPr>
          <w:szCs w:val="24"/>
        </w:rPr>
        <w:t>ne</w:t>
      </w:r>
      <w:proofErr w:type="spellEnd"/>
      <w:r w:rsidRPr="008B6A90">
        <w:rPr>
          <w:szCs w:val="24"/>
        </w:rPr>
        <w:t xml:space="preserve"> istekli sıfatıyla katılacak olan </w:t>
      </w:r>
      <w:r w:rsidRPr="008B6A90">
        <w:rPr>
          <w:i/>
          <w:color w:val="808080"/>
          <w:sz w:val="20"/>
        </w:rPr>
        <w:t>[isteklinin adı ve soyadı/ticaret unvanı]</w:t>
      </w:r>
      <w:r w:rsidRPr="008B6A90">
        <w:rPr>
          <w:szCs w:val="24"/>
        </w:rPr>
        <w:t>’</w:t>
      </w:r>
      <w:proofErr w:type="spellStart"/>
      <w:r w:rsidRPr="008B6A90">
        <w:rPr>
          <w:szCs w:val="24"/>
        </w:rPr>
        <w:t>nın</w:t>
      </w:r>
      <w:proofErr w:type="spellEnd"/>
      <w:r w:rsidRPr="008B6A90">
        <w:rPr>
          <w:szCs w:val="24"/>
        </w:rPr>
        <w:t xml:space="preserve"> 4734 sayılı Kanun ve ihale dokümanı hükümlerini yerine getirmek üzere vermek zorunda olduğu geçici teminat tutarı olan </w:t>
      </w:r>
      <w:r w:rsidRPr="008B6A90">
        <w:rPr>
          <w:i/>
          <w:color w:val="808080"/>
          <w:sz w:val="20"/>
        </w:rPr>
        <w:t>[geçici teminatın tutarı]</w:t>
      </w:r>
      <w:proofErr w:type="gramStart"/>
      <w:r w:rsidRPr="008B6A90">
        <w:rPr>
          <w:szCs w:val="24"/>
        </w:rPr>
        <w:t>.</w:t>
      </w:r>
      <w:r w:rsidRPr="008B6A90">
        <w:rPr>
          <w:color w:val="333333"/>
          <w:szCs w:val="24"/>
        </w:rPr>
        <w:t>.</w:t>
      </w:r>
      <w:proofErr w:type="gramEnd"/>
      <w:r w:rsidRPr="008B6A90">
        <w:rPr>
          <w:rStyle w:val="DipnotBavurusu"/>
          <w:color w:val="333333"/>
          <w:sz w:val="24"/>
          <w:szCs w:val="24"/>
        </w:rPr>
        <w:footnoteReference w:id="1"/>
      </w:r>
      <w:r w:rsidRPr="008B6A90">
        <w:rPr>
          <w:color w:val="FF0000"/>
          <w:szCs w:val="24"/>
        </w:rPr>
        <w:t xml:space="preserve"> </w:t>
      </w:r>
      <w:proofErr w:type="gramStart"/>
      <w:r w:rsidRPr="008B6A90">
        <w:rPr>
          <w:i/>
          <w:color w:val="808080"/>
          <w:sz w:val="20"/>
        </w:rPr>
        <w:t>[bankanın adı]</w:t>
      </w:r>
      <w:r w:rsidRPr="008B6A90">
        <w:rPr>
          <w:color w:val="FF0000"/>
          <w:szCs w:val="24"/>
        </w:rPr>
        <w:t xml:space="preserve"> </w:t>
      </w:r>
      <w:r w:rsidRPr="008B6A90">
        <w:rPr>
          <w:szCs w:val="24"/>
        </w:rPr>
        <w:t xml:space="preserve">garanti ettiğinden, 4734 sayılı Kanun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w:t>
      </w:r>
      <w:r w:rsidR="00A95976">
        <w:rPr>
          <w:szCs w:val="24"/>
        </w:rPr>
        <w:t>İ</w:t>
      </w:r>
      <w:r w:rsidRPr="008B6A90">
        <w:rPr>
          <w:szCs w:val="24"/>
        </w:rPr>
        <w:t xml:space="preserve">darenize veya emrinize nakden ve tamamen ve talep tarihinden ödeme tarihine kadar geçen günlere ait kanuni faiziyle birlikte ödeyeceğimizi </w:t>
      </w:r>
      <w:r w:rsidRPr="008B6A90">
        <w:rPr>
          <w:i/>
          <w:color w:val="808080"/>
          <w:sz w:val="20"/>
        </w:rPr>
        <w:t>[bankanın adı]</w:t>
      </w:r>
      <w:r w:rsidRPr="008B6A90">
        <w:rPr>
          <w:sz w:val="20"/>
        </w:rPr>
        <w:t xml:space="preserve"> </w:t>
      </w:r>
      <w:proofErr w:type="spellStart"/>
      <w:r w:rsidRPr="008B6A90">
        <w:rPr>
          <w:szCs w:val="24"/>
        </w:rPr>
        <w:t>nın</w:t>
      </w:r>
      <w:proofErr w:type="spellEnd"/>
      <w:r w:rsidRPr="008B6A90">
        <w:rPr>
          <w:szCs w:val="24"/>
        </w:rPr>
        <w:t xml:space="preserve"> imza atmaya yetkili temsilcisi ve sorumlusu sıfatıyla ve </w:t>
      </w:r>
      <w:r w:rsidRPr="008B6A90">
        <w:rPr>
          <w:i/>
          <w:color w:val="808080"/>
          <w:sz w:val="20"/>
        </w:rPr>
        <w:t>[bankanın adı</w:t>
      </w:r>
      <w:r w:rsidRPr="008B6A90">
        <w:rPr>
          <w:i/>
          <w:color w:val="808080"/>
          <w:szCs w:val="24"/>
        </w:rPr>
        <w:t>]</w:t>
      </w:r>
      <w:r w:rsidRPr="008B6A90">
        <w:rPr>
          <w:color w:val="808080"/>
          <w:szCs w:val="24"/>
        </w:rPr>
        <w:t xml:space="preserve"> </w:t>
      </w:r>
      <w:r w:rsidRPr="008B6A90">
        <w:rPr>
          <w:szCs w:val="24"/>
        </w:rPr>
        <w:t>ad ve hesabına taahhüt ve beyan ederiz.</w:t>
      </w:r>
      <w:proofErr w:type="gramEnd"/>
    </w:p>
    <w:p w14:paraId="1851CFEA" w14:textId="77777777" w:rsidR="007D1BC0" w:rsidRPr="008B6A90" w:rsidRDefault="007D1BC0" w:rsidP="007D1BC0">
      <w:pPr>
        <w:jc w:val="both"/>
        <w:rPr>
          <w:rFonts w:ascii="Arial" w:hAnsi="Arial"/>
        </w:rPr>
      </w:pPr>
    </w:p>
    <w:p w14:paraId="15A1F025" w14:textId="5BA64DC4" w:rsidR="007D1BC0" w:rsidRPr="008B6A90" w:rsidRDefault="007D1BC0" w:rsidP="007D1BC0">
      <w:pPr>
        <w:pStyle w:val="GvdeMetni"/>
        <w:ind w:firstLine="567"/>
        <w:jc w:val="both"/>
        <w:rPr>
          <w:rFonts w:ascii="Times New Roman" w:hAnsi="Times New Roman"/>
          <w:spacing w:val="6"/>
          <w:szCs w:val="24"/>
        </w:rPr>
      </w:pPr>
      <w:r w:rsidRPr="008B6A90">
        <w:rPr>
          <w:rFonts w:ascii="Times New Roman" w:hAnsi="Times New Roman"/>
          <w:szCs w:val="24"/>
        </w:rPr>
        <w:t>Bu teminat mektubu</w:t>
      </w:r>
      <w:r>
        <w:rPr>
          <w:rFonts w:ascii="Times New Roman" w:hAnsi="Times New Roman"/>
          <w:spacing w:val="6"/>
          <w:szCs w:val="24"/>
        </w:rPr>
        <w:t xml:space="preserve"> </w:t>
      </w:r>
      <w:r w:rsidR="00DA4049">
        <w:rPr>
          <w:rFonts w:ascii="Times New Roman" w:hAnsi="Times New Roman"/>
          <w:b/>
          <w:color w:val="000000" w:themeColor="text1"/>
          <w:spacing w:val="6"/>
          <w:szCs w:val="24"/>
        </w:rPr>
        <w:t>10</w:t>
      </w:r>
      <w:r w:rsidR="003329FA">
        <w:rPr>
          <w:rFonts w:ascii="Times New Roman" w:hAnsi="Times New Roman"/>
          <w:b/>
          <w:color w:val="000000" w:themeColor="text1"/>
          <w:szCs w:val="24"/>
        </w:rPr>
        <w:t>/</w:t>
      </w:r>
      <w:r w:rsidR="003B692B">
        <w:rPr>
          <w:rFonts w:ascii="Times New Roman" w:hAnsi="Times New Roman"/>
          <w:b/>
          <w:color w:val="000000" w:themeColor="text1"/>
          <w:szCs w:val="24"/>
        </w:rPr>
        <w:t>0</w:t>
      </w:r>
      <w:r w:rsidR="00DA4049">
        <w:rPr>
          <w:rFonts w:ascii="Times New Roman" w:hAnsi="Times New Roman"/>
          <w:b/>
          <w:color w:val="000000" w:themeColor="text1"/>
          <w:szCs w:val="24"/>
        </w:rPr>
        <w:t>7</w:t>
      </w:r>
      <w:r w:rsidR="00272B1A">
        <w:rPr>
          <w:rFonts w:ascii="Times New Roman" w:hAnsi="Times New Roman"/>
          <w:b/>
          <w:color w:val="000000" w:themeColor="text1"/>
          <w:szCs w:val="24"/>
        </w:rPr>
        <w:t>/</w:t>
      </w:r>
      <w:r w:rsidRPr="007D1BC0">
        <w:rPr>
          <w:rFonts w:ascii="Times New Roman" w:hAnsi="Times New Roman"/>
          <w:b/>
          <w:color w:val="000000" w:themeColor="text1"/>
          <w:szCs w:val="24"/>
        </w:rPr>
        <w:t>202</w:t>
      </w:r>
      <w:r w:rsidR="00DA4049">
        <w:rPr>
          <w:rFonts w:ascii="Times New Roman" w:hAnsi="Times New Roman"/>
          <w:b/>
          <w:color w:val="000000" w:themeColor="text1"/>
          <w:szCs w:val="24"/>
        </w:rPr>
        <w:t>6</w:t>
      </w:r>
      <w:bookmarkStart w:id="0" w:name="_GoBack"/>
      <w:bookmarkEnd w:id="0"/>
      <w:r w:rsidRPr="008B6A90">
        <w:rPr>
          <w:rStyle w:val="DipnotBavurusu"/>
          <w:rFonts w:ascii="Times New Roman" w:hAnsi="Times New Roman"/>
          <w:sz w:val="24"/>
          <w:szCs w:val="24"/>
        </w:rPr>
        <w:footnoteReference w:id="2"/>
      </w:r>
      <w:r w:rsidRPr="008B6A90">
        <w:rPr>
          <w:rFonts w:ascii="Times New Roman" w:hAnsi="Times New Roman"/>
          <w:szCs w:val="24"/>
        </w:rPr>
        <w:t xml:space="preserve"> tarihine </w:t>
      </w:r>
      <w:r w:rsidRPr="008B6A90">
        <w:rPr>
          <w:rFonts w:ascii="Times New Roman" w:hAnsi="Times New Roman"/>
          <w:spacing w:val="6"/>
          <w:szCs w:val="24"/>
        </w:rPr>
        <w:t>kadar geçerli olup, bu tarihe kadar elimize geçecek şekilde tarafınızdan yazılı tazmin talebinde bulunulmadığı takdirde hükümsüz olacaktır.</w:t>
      </w:r>
      <w:bookmarkStart w:id="1" w:name="_Hlk52717821"/>
      <w:r>
        <w:rPr>
          <w:rFonts w:ascii="Times New Roman" w:hAnsi="Times New Roman"/>
          <w:spacing w:val="6"/>
          <w:szCs w:val="24"/>
        </w:rPr>
        <w:t xml:space="preserve"> </w:t>
      </w:r>
      <w:r w:rsidRPr="00D73C47">
        <w:rPr>
          <w:rFonts w:ascii="Times New Roman" w:hAnsi="Times New Roman"/>
          <w:spacing w:val="6"/>
          <w:szCs w:val="24"/>
        </w:rPr>
        <w:t>4734 sayılı Kanunun 34 üncü maddesi uyarınca, bu teminat mektubu her ne suretle olursa olsun haczedilemez ve üzerine ihtiyati tedbir konulamaz.</w:t>
      </w:r>
      <w:bookmarkEnd w:id="1"/>
    </w:p>
    <w:p w14:paraId="00866E66" w14:textId="77777777" w:rsidR="007D1BC0" w:rsidRPr="008B6A90" w:rsidRDefault="007D1BC0" w:rsidP="007D1BC0">
      <w:pPr>
        <w:jc w:val="both"/>
        <w:rPr>
          <w:rFonts w:ascii="Arial" w:hAnsi="Arial"/>
        </w:rPr>
      </w:pPr>
    </w:p>
    <w:p w14:paraId="4045DFF3" w14:textId="77777777" w:rsidR="007D1BC0" w:rsidRPr="008B6A90" w:rsidRDefault="007D1BC0" w:rsidP="007D1BC0">
      <w:pPr>
        <w:jc w:val="both"/>
        <w:rPr>
          <w:rFonts w:ascii="Arial" w:hAnsi="Arial"/>
        </w:rPr>
      </w:pPr>
    </w:p>
    <w:p w14:paraId="53AD3D27" w14:textId="77777777" w:rsidR="007D1BC0" w:rsidRPr="008B6A90" w:rsidRDefault="007D1BC0" w:rsidP="007D1BC0">
      <w:pPr>
        <w:tabs>
          <w:tab w:val="left" w:pos="6900"/>
        </w:tabs>
        <w:ind w:left="5103"/>
        <w:jc w:val="center"/>
        <w:rPr>
          <w:i/>
          <w:color w:val="808080"/>
          <w:sz w:val="20"/>
        </w:rPr>
      </w:pPr>
      <w:r w:rsidRPr="008B6A90">
        <w:rPr>
          <w:i/>
          <w:color w:val="808080"/>
          <w:sz w:val="20"/>
        </w:rPr>
        <w:t>[bankanın adı]</w:t>
      </w:r>
    </w:p>
    <w:p w14:paraId="380FD83C" w14:textId="77777777" w:rsidR="007D1BC0" w:rsidRPr="008B6A90" w:rsidRDefault="007D1BC0" w:rsidP="007D1BC0">
      <w:pPr>
        <w:tabs>
          <w:tab w:val="left" w:pos="6900"/>
        </w:tabs>
        <w:ind w:left="5103"/>
        <w:jc w:val="center"/>
      </w:pPr>
      <w:r w:rsidRPr="008B6A90">
        <w:rPr>
          <w:i/>
          <w:color w:val="808080"/>
          <w:sz w:val="20"/>
        </w:rPr>
        <w:t>[banka şubesinin adı]</w:t>
      </w:r>
      <w:r w:rsidRPr="008B6A90">
        <w:rPr>
          <w:rFonts w:ascii="Arial" w:hAnsi="Arial"/>
        </w:rPr>
        <w:t xml:space="preserve"> </w:t>
      </w:r>
      <w:r w:rsidRPr="008B6A90">
        <w:t>Şubesi</w:t>
      </w:r>
    </w:p>
    <w:p w14:paraId="52E7522F" w14:textId="77777777" w:rsidR="007D1BC0" w:rsidRPr="008B6A90" w:rsidRDefault="007D1BC0" w:rsidP="007D1BC0">
      <w:pPr>
        <w:tabs>
          <w:tab w:val="left" w:pos="6900"/>
        </w:tabs>
        <w:rPr>
          <w:szCs w:val="24"/>
        </w:rPr>
      </w:pPr>
      <w:r w:rsidRPr="008B6A90">
        <w:rPr>
          <w:i/>
          <w:color w:val="808080"/>
          <w:szCs w:val="24"/>
        </w:rPr>
        <w:t xml:space="preserve">                                                                                                 </w:t>
      </w:r>
      <w:r w:rsidRPr="008B6A90">
        <w:rPr>
          <w:i/>
          <w:color w:val="808080"/>
          <w:sz w:val="20"/>
        </w:rPr>
        <w:t>[banka]</w:t>
      </w:r>
      <w:r w:rsidRPr="008B6A90">
        <w:rPr>
          <w:szCs w:val="24"/>
        </w:rPr>
        <w:t xml:space="preserve"> yetkililerinin</w:t>
      </w:r>
    </w:p>
    <w:p w14:paraId="0F48AD7E" w14:textId="77777777" w:rsidR="007D1BC0" w:rsidRPr="008B6A90" w:rsidRDefault="007D1BC0" w:rsidP="007D1BC0">
      <w:pPr>
        <w:tabs>
          <w:tab w:val="left" w:pos="6900"/>
        </w:tabs>
        <w:ind w:left="5103"/>
        <w:jc w:val="center"/>
        <w:rPr>
          <w:szCs w:val="24"/>
        </w:rPr>
      </w:pPr>
      <w:r w:rsidRPr="008B6A90">
        <w:rPr>
          <w:szCs w:val="24"/>
        </w:rPr>
        <w:t>İsim, unvan ve imzası</w:t>
      </w:r>
    </w:p>
    <w:p w14:paraId="72347B22" w14:textId="77777777" w:rsidR="007D1BC0" w:rsidRPr="008B6A90" w:rsidRDefault="007D1BC0" w:rsidP="007D1BC0">
      <w:pPr>
        <w:pStyle w:val="BodyText22"/>
        <w:ind w:left="0" w:firstLine="0"/>
        <w:jc w:val="both"/>
      </w:pPr>
    </w:p>
    <w:p w14:paraId="6264C8AD" w14:textId="77777777" w:rsidR="007D1BC0" w:rsidRPr="008B6A90" w:rsidRDefault="007D1BC0" w:rsidP="007D1BC0">
      <w:pPr>
        <w:pStyle w:val="BodyText22"/>
        <w:ind w:left="0" w:firstLine="0"/>
        <w:jc w:val="both"/>
      </w:pPr>
    </w:p>
    <w:p w14:paraId="4F738278" w14:textId="77777777" w:rsidR="007D1BC0" w:rsidRPr="008B6A90" w:rsidRDefault="007D1BC0" w:rsidP="007D1BC0">
      <w:pPr>
        <w:pStyle w:val="BodyText22"/>
        <w:ind w:left="567" w:hanging="567"/>
        <w:jc w:val="both"/>
      </w:pPr>
    </w:p>
    <w:p w14:paraId="1D610578" w14:textId="77777777" w:rsidR="007D1BC0" w:rsidRPr="008B6A90" w:rsidRDefault="007D1BC0" w:rsidP="007D1BC0">
      <w:pPr>
        <w:pStyle w:val="BodyText22"/>
        <w:ind w:left="567" w:hanging="567"/>
        <w:jc w:val="both"/>
      </w:pPr>
    </w:p>
    <w:p w14:paraId="2E1B9833" w14:textId="77777777" w:rsidR="007D1BC0" w:rsidRPr="007D1BC0" w:rsidRDefault="007D1BC0" w:rsidP="007D1BC0">
      <w:pPr>
        <w:pStyle w:val="3-NormalYaz"/>
        <w:spacing w:line="240" w:lineRule="atLeast"/>
        <w:ind w:left="142" w:hanging="142"/>
        <w:rPr>
          <w:b/>
          <w:sz w:val="18"/>
          <w:szCs w:val="18"/>
          <w:lang w:eastAsia="tr-TR"/>
        </w:rPr>
      </w:pPr>
    </w:p>
    <w:p w14:paraId="73AA9A91" w14:textId="77777777" w:rsidR="007D1BC0" w:rsidRPr="008B6A90" w:rsidRDefault="007D1BC0" w:rsidP="007D1BC0">
      <w:pPr>
        <w:jc w:val="both"/>
        <w:rPr>
          <w:rFonts w:ascii="Arial" w:hAnsi="Arial"/>
        </w:rPr>
      </w:pPr>
    </w:p>
    <w:p w14:paraId="72F895CC" w14:textId="77777777" w:rsidR="007D1BC0" w:rsidRPr="008B6A90" w:rsidRDefault="007D1BC0" w:rsidP="007D1BC0">
      <w:pPr>
        <w:jc w:val="both"/>
        <w:rPr>
          <w:rFonts w:ascii="Arial" w:hAnsi="Arial"/>
        </w:rPr>
      </w:pPr>
    </w:p>
    <w:p w14:paraId="4597AD51" w14:textId="77777777" w:rsidR="00A621BC" w:rsidRDefault="00A621BC"/>
    <w:sectPr w:rsidR="00A621B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E2B4E" w14:textId="77777777" w:rsidR="008D600A" w:rsidRDefault="008D600A" w:rsidP="007D1BC0">
      <w:r>
        <w:separator/>
      </w:r>
    </w:p>
  </w:endnote>
  <w:endnote w:type="continuationSeparator" w:id="0">
    <w:p w14:paraId="62E34676" w14:textId="77777777" w:rsidR="008D600A" w:rsidRDefault="008D600A" w:rsidP="007D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7273" w14:textId="77777777" w:rsidR="007D1BC0" w:rsidRPr="00FB39FD" w:rsidRDefault="007D1BC0" w:rsidP="007D1BC0">
    <w:pPr>
      <w:pStyle w:val="CharCharChar"/>
      <w:jc w:val="right"/>
      <w:rPr>
        <w:color w:val="808080"/>
        <w:sz w:val="20"/>
      </w:rPr>
    </w:pPr>
    <w:r w:rsidRPr="00FB39FD">
      <w:rPr>
        <w:color w:val="808080"/>
        <w:sz w:val="20"/>
      </w:rPr>
      <w:t xml:space="preserve">Standart Form </w:t>
    </w:r>
    <w:r w:rsidRPr="00FB39FD">
      <w:rPr>
        <w:color w:val="808080"/>
        <w:sz w:val="20"/>
      </w:rPr>
      <w:sym w:font="Symbol" w:char="F0BE"/>
    </w:r>
    <w:r>
      <w:rPr>
        <w:color w:val="808080"/>
        <w:sz w:val="20"/>
      </w:rPr>
      <w:t xml:space="preserve"> KİK025</w:t>
    </w:r>
    <w:r w:rsidRPr="00FB39FD">
      <w:rPr>
        <w:color w:val="808080"/>
        <w:sz w:val="20"/>
      </w:rPr>
      <w:t>.</w:t>
    </w:r>
    <w:r>
      <w:rPr>
        <w:color w:val="808080"/>
        <w:sz w:val="20"/>
      </w:rPr>
      <w:t>1</w:t>
    </w:r>
    <w:r w:rsidRPr="00FB39FD">
      <w:rPr>
        <w:color w:val="808080"/>
        <w:sz w:val="20"/>
      </w:rPr>
      <w:t>/M</w:t>
    </w:r>
  </w:p>
  <w:p w14:paraId="558E6DC8" w14:textId="77777777" w:rsidR="007D1BC0" w:rsidRPr="00FB39FD" w:rsidRDefault="007D1BC0" w:rsidP="007D1BC0">
    <w:pPr>
      <w:pStyle w:val="CharCharChar"/>
      <w:jc w:val="right"/>
      <w:rPr>
        <w:color w:val="808080"/>
        <w:sz w:val="20"/>
      </w:rPr>
    </w:pPr>
    <w:r w:rsidRPr="00FB39FD">
      <w:rPr>
        <w:color w:val="808080"/>
        <w:sz w:val="20"/>
      </w:rPr>
      <w:t>Geçici Teminat Mektubu</w:t>
    </w:r>
  </w:p>
  <w:p w14:paraId="541680D9" w14:textId="77777777" w:rsidR="007D1BC0" w:rsidRDefault="007D1BC0" w:rsidP="007D1BC0">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54C98" w14:textId="77777777" w:rsidR="008D600A" w:rsidRDefault="008D600A" w:rsidP="007D1BC0">
      <w:r>
        <w:separator/>
      </w:r>
    </w:p>
  </w:footnote>
  <w:footnote w:type="continuationSeparator" w:id="0">
    <w:p w14:paraId="363ADEDA" w14:textId="77777777" w:rsidR="008D600A" w:rsidRDefault="008D600A" w:rsidP="007D1BC0">
      <w:r>
        <w:continuationSeparator/>
      </w:r>
    </w:p>
  </w:footnote>
  <w:footnote w:id="1">
    <w:p w14:paraId="383AD705" w14:textId="77777777" w:rsidR="007D1BC0" w:rsidRPr="008B6A90" w:rsidRDefault="007D1BC0" w:rsidP="007D1BC0">
      <w:pPr>
        <w:pStyle w:val="DipnotMetni"/>
        <w:spacing w:after="0"/>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Teklifin verildiği para birimi yazılacaktır.</w:t>
      </w:r>
    </w:p>
  </w:footnote>
  <w:footnote w:id="2">
    <w:p w14:paraId="4457AE49" w14:textId="77777777" w:rsidR="007D1BC0" w:rsidRPr="008B6A90" w:rsidRDefault="007D1BC0" w:rsidP="007D1BC0">
      <w:pPr>
        <w:pStyle w:val="DipnotMetni"/>
        <w:spacing w:after="0"/>
        <w:ind w:left="0" w:firstLine="0"/>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4734 sayılı Kanunun 35 inci maddesine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48"/>
    <w:rsid w:val="000570AC"/>
    <w:rsid w:val="001108CA"/>
    <w:rsid w:val="00181CC0"/>
    <w:rsid w:val="001901A8"/>
    <w:rsid w:val="00272B1A"/>
    <w:rsid w:val="00291761"/>
    <w:rsid w:val="003141B8"/>
    <w:rsid w:val="003329FA"/>
    <w:rsid w:val="003B692B"/>
    <w:rsid w:val="00444A0A"/>
    <w:rsid w:val="00470E74"/>
    <w:rsid w:val="00492088"/>
    <w:rsid w:val="004C5FEC"/>
    <w:rsid w:val="0057775E"/>
    <w:rsid w:val="005A3448"/>
    <w:rsid w:val="007D1BC0"/>
    <w:rsid w:val="00826254"/>
    <w:rsid w:val="008D600A"/>
    <w:rsid w:val="0090728F"/>
    <w:rsid w:val="009202B4"/>
    <w:rsid w:val="009C4F7C"/>
    <w:rsid w:val="00A621BC"/>
    <w:rsid w:val="00A95976"/>
    <w:rsid w:val="00B40F45"/>
    <w:rsid w:val="00B761CC"/>
    <w:rsid w:val="00BB6F41"/>
    <w:rsid w:val="00C81B7D"/>
    <w:rsid w:val="00CA39D8"/>
    <w:rsid w:val="00CC39AB"/>
    <w:rsid w:val="00DA4049"/>
    <w:rsid w:val="00DB656C"/>
    <w:rsid w:val="00E27124"/>
    <w:rsid w:val="00FB0FEF"/>
    <w:rsid w:val="00FC6D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61A5"/>
  <w15:chartTrackingRefBased/>
  <w15:docId w15:val="{63B05C73-CECB-4CD2-9994-D6BF436E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7D1BC0"/>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D1BC0"/>
    <w:rPr>
      <w:rFonts w:ascii="Arial" w:eastAsia="Times New Roman" w:hAnsi="Arial" w:cs="Times New Roman"/>
      <w:b/>
      <w:sz w:val="20"/>
      <w:szCs w:val="20"/>
      <w:lang w:eastAsia="tr-TR"/>
    </w:rPr>
  </w:style>
  <w:style w:type="paragraph" w:styleId="DipnotMetni">
    <w:name w:val="footnote text"/>
    <w:aliases w:val="Dipnot Metni Char Char Char,Dipnot Metni Char Char"/>
    <w:basedOn w:val="Normal"/>
    <w:link w:val="DipnotMetniChar"/>
    <w:rsid w:val="007D1BC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7D1BC0"/>
    <w:rPr>
      <w:rFonts w:ascii="Arial" w:eastAsia="Times New Roman" w:hAnsi="Arial" w:cs="Times New Roman"/>
      <w:sz w:val="20"/>
      <w:szCs w:val="20"/>
      <w:lang w:eastAsia="tr-TR"/>
    </w:rPr>
  </w:style>
  <w:style w:type="character" w:styleId="DipnotBavurusu">
    <w:name w:val="footnote reference"/>
    <w:rsid w:val="007D1BC0"/>
    <w:rPr>
      <w:sz w:val="20"/>
      <w:vertAlign w:val="superscript"/>
    </w:rPr>
  </w:style>
  <w:style w:type="paragraph" w:customStyle="1" w:styleId="CharCharChar">
    <w:name w:val="Char Char Char"/>
    <w:aliases w:val=" Char Char"/>
    <w:basedOn w:val="Normal"/>
    <w:next w:val="AltBilgi"/>
    <w:link w:val="AltbilgiChar"/>
    <w:uiPriority w:val="99"/>
    <w:rsid w:val="007D1BC0"/>
    <w:pPr>
      <w:tabs>
        <w:tab w:val="center" w:pos="4536"/>
        <w:tab w:val="right" w:pos="9072"/>
      </w:tabs>
    </w:pPr>
    <w:rPr>
      <w:rFonts w:asciiTheme="minorHAnsi" w:eastAsiaTheme="minorHAnsi" w:hAnsiTheme="minorHAnsi" w:cstheme="minorBidi"/>
      <w:szCs w:val="22"/>
      <w:lang w:eastAsia="en-US"/>
    </w:rPr>
  </w:style>
  <w:style w:type="paragraph" w:styleId="GvdeMetni">
    <w:name w:val="Body Text"/>
    <w:basedOn w:val="Normal"/>
    <w:link w:val="GvdeMetniChar"/>
    <w:rsid w:val="007D1BC0"/>
    <w:pPr>
      <w:jc w:val="center"/>
    </w:pPr>
    <w:rPr>
      <w:rFonts w:ascii="Arial" w:hAnsi="Arial"/>
    </w:rPr>
  </w:style>
  <w:style w:type="character" w:customStyle="1" w:styleId="GvdeMetniChar">
    <w:name w:val="Gövde Metni Char"/>
    <w:basedOn w:val="VarsaylanParagrafYazTipi"/>
    <w:link w:val="GvdeMetni"/>
    <w:rsid w:val="007D1BC0"/>
    <w:rPr>
      <w:rFonts w:ascii="Arial" w:eastAsia="Times New Roman" w:hAnsi="Arial" w:cs="Times New Roman"/>
      <w:sz w:val="24"/>
      <w:szCs w:val="20"/>
      <w:lang w:eastAsia="tr-TR"/>
    </w:rPr>
  </w:style>
  <w:style w:type="paragraph" w:customStyle="1" w:styleId="BodyText22">
    <w:name w:val="Body Text 22"/>
    <w:basedOn w:val="Normal"/>
    <w:rsid w:val="007D1BC0"/>
    <w:pPr>
      <w:ind w:left="180" w:hanging="180"/>
    </w:pPr>
    <w:rPr>
      <w:rFonts w:ascii="Arial" w:hAnsi="Arial"/>
      <w:i/>
      <w:sz w:val="16"/>
    </w:rPr>
  </w:style>
  <w:style w:type="paragraph" w:customStyle="1" w:styleId="3-NormalYaz">
    <w:name w:val="3-Normal Yazı"/>
    <w:rsid w:val="007D1BC0"/>
    <w:pPr>
      <w:tabs>
        <w:tab w:val="left" w:pos="566"/>
      </w:tabs>
      <w:spacing w:after="0" w:line="240" w:lineRule="auto"/>
      <w:jc w:val="both"/>
    </w:pPr>
    <w:rPr>
      <w:rFonts w:ascii="Times New Roman" w:eastAsia="Times New Roman" w:hAnsi="Times New Roman" w:cs="Times New Roman"/>
      <w:sz w:val="19"/>
      <w:szCs w:val="20"/>
    </w:rPr>
  </w:style>
  <w:style w:type="paragraph" w:styleId="stBilgi">
    <w:name w:val="header"/>
    <w:basedOn w:val="Normal"/>
    <w:link w:val="stBilgiChar"/>
    <w:uiPriority w:val="99"/>
    <w:unhideWhenUsed/>
    <w:rsid w:val="007D1BC0"/>
    <w:pPr>
      <w:tabs>
        <w:tab w:val="center" w:pos="4536"/>
        <w:tab w:val="right" w:pos="9072"/>
      </w:tabs>
    </w:pPr>
  </w:style>
  <w:style w:type="character" w:customStyle="1" w:styleId="stBilgiChar">
    <w:name w:val="Üst Bilgi Char"/>
    <w:basedOn w:val="VarsaylanParagrafYazTipi"/>
    <w:link w:val="stBilgi"/>
    <w:uiPriority w:val="99"/>
    <w:rsid w:val="007D1BC0"/>
    <w:rPr>
      <w:rFonts w:ascii="Times New Roman" w:eastAsia="Times New Roman" w:hAnsi="Times New Roman" w:cs="Times New Roman"/>
      <w:sz w:val="24"/>
      <w:szCs w:val="20"/>
      <w:lang w:eastAsia="tr-TR"/>
    </w:rPr>
  </w:style>
  <w:style w:type="paragraph" w:styleId="AltBilgi">
    <w:name w:val="footer"/>
    <w:basedOn w:val="Normal"/>
    <w:link w:val="AltBilgiChar0"/>
    <w:uiPriority w:val="99"/>
    <w:unhideWhenUsed/>
    <w:rsid w:val="007D1BC0"/>
    <w:pPr>
      <w:tabs>
        <w:tab w:val="center" w:pos="4536"/>
        <w:tab w:val="right" w:pos="9072"/>
      </w:tabs>
    </w:pPr>
  </w:style>
  <w:style w:type="character" w:customStyle="1" w:styleId="AltBilgiChar0">
    <w:name w:val="Alt Bilgi Char"/>
    <w:basedOn w:val="VarsaylanParagrafYazTipi"/>
    <w:link w:val="AltBilgi"/>
    <w:uiPriority w:val="99"/>
    <w:rsid w:val="007D1BC0"/>
    <w:rPr>
      <w:rFonts w:ascii="Times New Roman" w:eastAsia="Times New Roman" w:hAnsi="Times New Roman" w:cs="Times New Roman"/>
      <w:sz w:val="24"/>
      <w:szCs w:val="20"/>
      <w:lang w:eastAsia="tr-TR"/>
    </w:rPr>
  </w:style>
  <w:style w:type="character" w:customStyle="1" w:styleId="AltbilgiChar">
    <w:name w:val="Altbilgi Char"/>
    <w:link w:val="CharCharChar"/>
    <w:uiPriority w:val="99"/>
    <w:rsid w:val="007D1BC0"/>
    <w:rPr>
      <w:sz w:val="24"/>
    </w:rPr>
  </w:style>
  <w:style w:type="table" w:styleId="TabloKlavuzu">
    <w:name w:val="Table Grid"/>
    <w:basedOn w:val="NormalTablo"/>
    <w:uiPriority w:val="39"/>
    <w:rsid w:val="007D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260</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Beltaş 6</dc:creator>
  <cp:keywords/>
  <dc:description/>
  <cp:lastModifiedBy>İhsan GÜLEZ</cp:lastModifiedBy>
  <cp:revision>22</cp:revision>
  <dcterms:created xsi:type="dcterms:W3CDTF">2021-01-25T12:49:00Z</dcterms:created>
  <dcterms:modified xsi:type="dcterms:W3CDTF">2026-03-31T13:55:00Z</dcterms:modified>
</cp:coreProperties>
</file>